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4654"/>
        <w:gridCol w:w="2923"/>
      </w:tblGrid>
      <w:tr w:rsidR="00AC302D" w14:paraId="4445DBED" w14:textId="77777777" w:rsidTr="008835B4">
        <w:tc>
          <w:tcPr>
            <w:tcW w:w="2061" w:type="dxa"/>
          </w:tcPr>
          <w:p w14:paraId="345F748C" w14:textId="77777777" w:rsidR="00AC302D" w:rsidRDefault="00AC302D" w:rsidP="00200C07">
            <w:pPr>
              <w:jc w:val="center"/>
              <w:rPr>
                <w:rFonts w:ascii="Arial" w:hAnsi="Arial"/>
                <w:b/>
                <w:sz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noProof/>
                <w:sz w:val="24"/>
                <w:lang w:val="ru-RU"/>
              </w:rPr>
              <w:drawing>
                <wp:inline distT="0" distB="0" distL="0" distR="0" wp14:anchorId="4712F4CE" wp14:editId="3D465748">
                  <wp:extent cx="1171575" cy="94102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88718" cy="954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</w:tcPr>
          <w:p w14:paraId="4D06E2F8" w14:textId="77777777" w:rsidR="00AC302D" w:rsidRDefault="00AC302D" w:rsidP="00200C07">
            <w:pPr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b/>
                <w:sz w:val="24"/>
                <w:lang w:val="ru-RU"/>
              </w:rPr>
              <w:t>Благотворительный фонд развития города Тюмени</w:t>
            </w:r>
          </w:p>
          <w:p w14:paraId="1C3E2235" w14:textId="77777777" w:rsidR="00AC302D" w:rsidRDefault="00AC302D" w:rsidP="00200C07">
            <w:pPr>
              <w:jc w:val="center"/>
              <w:rPr>
                <w:rFonts w:ascii="Arial" w:hAnsi="Arial"/>
                <w:b/>
                <w:sz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6B30421" w14:textId="77777777" w:rsidR="00AC302D" w:rsidRDefault="00AC302D" w:rsidP="00200C07">
            <w:pPr>
              <w:jc w:val="center"/>
              <w:rPr>
                <w:rFonts w:ascii="Arial" w:hAnsi="Arial"/>
                <w:b/>
                <w:sz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sz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Конкурс творческих проектов</w:t>
            </w:r>
          </w:p>
          <w:p w14:paraId="663426AB" w14:textId="4C0CE78C" w:rsidR="00AC302D" w:rsidRDefault="0029262B" w:rsidP="00200C07">
            <w:pPr>
              <w:jc w:val="center"/>
              <w:rPr>
                <w:rFonts w:ascii="Arial" w:hAnsi="Arial"/>
                <w:b/>
                <w:sz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sz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«Традициями сильны»</w:t>
            </w:r>
          </w:p>
          <w:p w14:paraId="6CB2144B" w14:textId="4C33BC5E" w:rsidR="00F73C6C" w:rsidRPr="00F46960" w:rsidRDefault="00F73C6C" w:rsidP="00200C07">
            <w:pPr>
              <w:jc w:val="center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b/>
                <w:sz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ЗАЯВКА</w:t>
            </w:r>
          </w:p>
        </w:tc>
        <w:tc>
          <w:tcPr>
            <w:tcW w:w="2923" w:type="dxa"/>
          </w:tcPr>
          <w:p w14:paraId="06C164D4" w14:textId="3E68A0AB" w:rsidR="00AC302D" w:rsidRDefault="00F73C6C" w:rsidP="00200C07">
            <w:pPr>
              <w:jc w:val="center"/>
              <w:rPr>
                <w:rFonts w:ascii="Arial" w:hAnsi="Arial"/>
                <w:b/>
                <w:sz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noProof/>
                <w:sz w:val="28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3B067D92" wp14:editId="543989CF">
                  <wp:extent cx="1718945" cy="1219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5033C5" w14:textId="77777777" w:rsidR="00AC302D" w:rsidRPr="004632B1" w:rsidRDefault="00AC302D" w:rsidP="00AC302D">
      <w:pPr>
        <w:rPr>
          <w:rFonts w:ascii="Bookman Old Style" w:hAnsi="Bookman Old Style"/>
          <w:szCs w:val="24"/>
          <w:lang w:val="ru-RU" w:eastAsia="lv-LV"/>
        </w:rPr>
      </w:pPr>
      <w:r>
        <w:rPr>
          <w:rFonts w:ascii="Arial" w:hAnsi="Arial"/>
          <w:sz w:val="24"/>
          <w:lang w:val="ru-RU"/>
        </w:rPr>
        <w:tab/>
        <w:t xml:space="preserve"> </w:t>
      </w:r>
    </w:p>
    <w:p w14:paraId="16DEFEC3" w14:textId="77777777" w:rsidR="00AC302D" w:rsidRPr="004632B1" w:rsidRDefault="00AC302D" w:rsidP="00AC302D">
      <w:pPr>
        <w:keepNext/>
        <w:tabs>
          <w:tab w:val="num" w:pos="357"/>
        </w:tabs>
        <w:ind w:left="357" w:hanging="357"/>
        <w:jc w:val="both"/>
        <w:rPr>
          <w:rFonts w:ascii="Bookman Old Style" w:hAnsi="Bookman Old Style"/>
          <w:b/>
          <w:szCs w:val="24"/>
          <w:lang w:val="lv-LV" w:eastAsia="lv-LV"/>
        </w:rPr>
      </w:pPr>
      <w:r w:rsidRPr="004632B1">
        <w:rPr>
          <w:rFonts w:ascii="Bookman Old Style" w:hAnsi="Bookman Old Style"/>
          <w:b/>
          <w:szCs w:val="24"/>
          <w:lang w:val="ru-RU" w:eastAsia="lv-LV"/>
        </w:rPr>
        <w:t>Название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C302D" w:rsidRPr="004632B1" w14:paraId="49EEAAFF" w14:textId="77777777" w:rsidTr="00200C07">
        <w:trPr>
          <w:trHeight w:val="481"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02B6D" w14:textId="77777777" w:rsidR="00AC302D" w:rsidRPr="004632B1" w:rsidRDefault="00AC302D" w:rsidP="00200C07">
            <w:pPr>
              <w:rPr>
                <w:rFonts w:ascii="Bookman Old Style" w:hAnsi="Bookman Old Style"/>
                <w:b/>
                <w:szCs w:val="24"/>
                <w:lang w:val="lv-LV" w:eastAsia="lv-LV"/>
              </w:rPr>
            </w:pPr>
          </w:p>
        </w:tc>
      </w:tr>
    </w:tbl>
    <w:p w14:paraId="6422CD87" w14:textId="77777777" w:rsidR="00AC302D" w:rsidRPr="004632B1" w:rsidRDefault="00AC302D" w:rsidP="00AC302D">
      <w:pPr>
        <w:rPr>
          <w:rFonts w:ascii="Bookman Old Style" w:hAnsi="Bookman Old Style"/>
          <w:szCs w:val="24"/>
          <w:lang w:val="lv-LV" w:eastAsia="lv-LV"/>
        </w:rPr>
      </w:pPr>
    </w:p>
    <w:p w14:paraId="2633AC88" w14:textId="77777777" w:rsidR="00AC302D" w:rsidRPr="004632B1" w:rsidRDefault="00AC302D" w:rsidP="00AC302D">
      <w:pPr>
        <w:keepNext/>
        <w:tabs>
          <w:tab w:val="num" w:pos="357"/>
        </w:tabs>
        <w:ind w:left="357" w:hanging="357"/>
        <w:jc w:val="both"/>
        <w:rPr>
          <w:rFonts w:ascii="Bookman Old Style" w:hAnsi="Bookman Old Style"/>
          <w:b/>
          <w:szCs w:val="24"/>
          <w:lang w:val="lv-LV" w:eastAsia="lv-LV"/>
        </w:rPr>
      </w:pPr>
      <w:r w:rsidRPr="004632B1">
        <w:rPr>
          <w:rFonts w:ascii="Bookman Old Style" w:hAnsi="Bookman Old Style"/>
          <w:b/>
          <w:szCs w:val="24"/>
          <w:lang w:val="ru-RU" w:eastAsia="lv-LV"/>
        </w:rPr>
        <w:t>Заявитель проекта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6915"/>
      </w:tblGrid>
      <w:tr w:rsidR="00AC302D" w:rsidRPr="004632B1" w14:paraId="2A39B3F3" w14:textId="77777777" w:rsidTr="00200C07">
        <w:trPr>
          <w:trHeight w:val="340"/>
        </w:trPr>
        <w:tc>
          <w:tcPr>
            <w:tcW w:w="2713" w:type="dxa"/>
            <w:shd w:val="clear" w:color="auto" w:fill="auto"/>
            <w:vAlign w:val="center"/>
          </w:tcPr>
          <w:p w14:paraId="276E93E2" w14:textId="77777777" w:rsidR="00AC302D" w:rsidRPr="004632B1" w:rsidRDefault="00AC302D" w:rsidP="00200C07">
            <w:pPr>
              <w:rPr>
                <w:rFonts w:ascii="Bookman Old Style" w:hAnsi="Bookman Old Style"/>
                <w:szCs w:val="24"/>
                <w:lang w:val="lv-LV" w:eastAsia="lv-LV"/>
              </w:rPr>
            </w:pPr>
            <w:r w:rsidRPr="004632B1">
              <w:rPr>
                <w:rFonts w:ascii="Bookman Old Style" w:hAnsi="Bookman Old Style"/>
                <w:szCs w:val="24"/>
                <w:lang w:val="ru-RU" w:eastAsia="lv-LV"/>
              </w:rPr>
              <w:t>Организация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582BFA99" w14:textId="77777777" w:rsidR="00AC302D" w:rsidRPr="004632B1" w:rsidRDefault="00AC302D" w:rsidP="00200C07">
            <w:pPr>
              <w:rPr>
                <w:rFonts w:ascii="Bookman Old Style" w:hAnsi="Bookman Old Style"/>
                <w:szCs w:val="24"/>
                <w:lang w:val="lv-LV" w:eastAsia="lv-LV"/>
              </w:rPr>
            </w:pPr>
          </w:p>
        </w:tc>
      </w:tr>
      <w:tr w:rsidR="00AC302D" w:rsidRPr="004632B1" w14:paraId="3CB4827E" w14:textId="77777777" w:rsidTr="00200C07">
        <w:trPr>
          <w:trHeight w:val="340"/>
        </w:trPr>
        <w:tc>
          <w:tcPr>
            <w:tcW w:w="2713" w:type="dxa"/>
            <w:shd w:val="clear" w:color="auto" w:fill="auto"/>
            <w:vAlign w:val="center"/>
          </w:tcPr>
          <w:p w14:paraId="1264FE64" w14:textId="77777777" w:rsidR="0029262B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 w:rsidRPr="004632B1">
              <w:rPr>
                <w:rFonts w:ascii="Bookman Old Style" w:hAnsi="Bookman Old Style"/>
                <w:szCs w:val="24"/>
                <w:lang w:val="ru-RU" w:eastAsia="lv-LV"/>
              </w:rPr>
              <w:t xml:space="preserve">Координатор – </w:t>
            </w:r>
          </w:p>
          <w:p w14:paraId="02B92821" w14:textId="261BC518" w:rsidR="00AC302D" w:rsidRPr="004632B1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 w:rsidRPr="004632B1">
              <w:rPr>
                <w:rFonts w:ascii="Bookman Old Style" w:hAnsi="Bookman Old Style"/>
                <w:szCs w:val="24"/>
                <w:lang w:val="ru-RU" w:eastAsia="lv-LV"/>
              </w:rPr>
              <w:t>ФИО полностью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14452BF8" w14:textId="77777777" w:rsidR="00AC302D" w:rsidRPr="004632B1" w:rsidRDefault="00AC302D" w:rsidP="00200C07">
            <w:pPr>
              <w:rPr>
                <w:rFonts w:ascii="Bookman Old Style" w:hAnsi="Bookman Old Style"/>
                <w:szCs w:val="24"/>
                <w:lang w:val="lv-LV" w:eastAsia="lv-LV"/>
              </w:rPr>
            </w:pPr>
          </w:p>
        </w:tc>
      </w:tr>
      <w:tr w:rsidR="00AC302D" w:rsidRPr="004632B1" w14:paraId="4E5976FA" w14:textId="77777777" w:rsidTr="00200C07">
        <w:trPr>
          <w:trHeight w:val="340"/>
        </w:trPr>
        <w:tc>
          <w:tcPr>
            <w:tcW w:w="2713" w:type="dxa"/>
            <w:shd w:val="clear" w:color="auto" w:fill="auto"/>
            <w:vAlign w:val="center"/>
          </w:tcPr>
          <w:p w14:paraId="73FEEB7F" w14:textId="77777777" w:rsidR="00AC302D" w:rsidRPr="004632B1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 w:rsidRPr="004632B1">
              <w:rPr>
                <w:rFonts w:ascii="Bookman Old Style" w:hAnsi="Bookman Old Style"/>
                <w:szCs w:val="24"/>
                <w:lang w:val="ru-RU" w:eastAsia="lv-LV"/>
              </w:rPr>
              <w:t xml:space="preserve">Телефон 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159D4B2B" w14:textId="77777777" w:rsidR="00AC302D" w:rsidRPr="004632B1" w:rsidRDefault="00AC302D" w:rsidP="00200C07">
            <w:pPr>
              <w:rPr>
                <w:rFonts w:ascii="Bookman Old Style" w:hAnsi="Bookman Old Style"/>
                <w:szCs w:val="24"/>
                <w:lang w:val="lv-LV" w:eastAsia="lv-LV"/>
              </w:rPr>
            </w:pPr>
          </w:p>
        </w:tc>
      </w:tr>
      <w:tr w:rsidR="00AC302D" w:rsidRPr="004632B1" w14:paraId="1FD9AB30" w14:textId="77777777" w:rsidTr="00200C07">
        <w:trPr>
          <w:trHeight w:val="340"/>
        </w:trPr>
        <w:tc>
          <w:tcPr>
            <w:tcW w:w="2713" w:type="dxa"/>
            <w:shd w:val="clear" w:color="auto" w:fill="auto"/>
            <w:vAlign w:val="center"/>
          </w:tcPr>
          <w:p w14:paraId="5936442A" w14:textId="77777777" w:rsidR="00AC302D" w:rsidRPr="004632B1" w:rsidRDefault="00AC302D" w:rsidP="00200C07">
            <w:pPr>
              <w:rPr>
                <w:rFonts w:ascii="Bookman Old Style" w:hAnsi="Bookman Old Style"/>
                <w:szCs w:val="24"/>
                <w:lang w:val="lv-LV" w:eastAsia="lv-LV"/>
              </w:rPr>
            </w:pPr>
            <w:r w:rsidRPr="004632B1">
              <w:rPr>
                <w:rFonts w:ascii="Bookman Old Style" w:hAnsi="Bookman Old Style"/>
                <w:szCs w:val="24"/>
                <w:lang w:val="ru-RU" w:eastAsia="lv-LV"/>
              </w:rPr>
              <w:t>E-mail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11E1D5F4" w14:textId="77777777" w:rsidR="00AC302D" w:rsidRPr="004632B1" w:rsidRDefault="00AC302D" w:rsidP="00200C07">
            <w:pPr>
              <w:rPr>
                <w:rFonts w:ascii="Bookman Old Style" w:hAnsi="Bookman Old Style"/>
                <w:szCs w:val="24"/>
                <w:lang w:val="lv-LV" w:eastAsia="lv-LV"/>
              </w:rPr>
            </w:pPr>
          </w:p>
        </w:tc>
      </w:tr>
      <w:tr w:rsidR="00F73C6C" w:rsidRPr="008835B4" w14:paraId="4B46A8BC" w14:textId="77777777" w:rsidTr="00200C07">
        <w:trPr>
          <w:trHeight w:val="340"/>
        </w:trPr>
        <w:tc>
          <w:tcPr>
            <w:tcW w:w="2713" w:type="dxa"/>
            <w:shd w:val="clear" w:color="auto" w:fill="auto"/>
            <w:vAlign w:val="center"/>
          </w:tcPr>
          <w:p w14:paraId="147B60B3" w14:textId="77777777" w:rsidR="0029262B" w:rsidRDefault="00F73C6C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>
              <w:rPr>
                <w:rFonts w:ascii="Bookman Old Style" w:hAnsi="Bookman Old Style"/>
                <w:szCs w:val="24"/>
                <w:lang w:val="ru-RU" w:eastAsia="lv-LV"/>
              </w:rPr>
              <w:t xml:space="preserve">Аккаунт сообщества </w:t>
            </w:r>
          </w:p>
          <w:p w14:paraId="6D202007" w14:textId="477FFF8B" w:rsidR="00F73C6C" w:rsidRPr="00F73C6C" w:rsidRDefault="00F73C6C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>
              <w:rPr>
                <w:rFonts w:ascii="Bookman Old Style" w:hAnsi="Bookman Old Style"/>
                <w:szCs w:val="24"/>
                <w:lang w:val="ru-RU" w:eastAsia="lv-LV"/>
              </w:rPr>
              <w:t xml:space="preserve">в </w:t>
            </w:r>
            <w:r>
              <w:rPr>
                <w:rFonts w:ascii="Bookman Old Style" w:hAnsi="Bookman Old Style"/>
                <w:szCs w:val="24"/>
                <w:lang w:eastAsia="lv-LV"/>
              </w:rPr>
              <w:t>VK</w:t>
            </w:r>
            <w:r w:rsidRPr="00F73C6C">
              <w:rPr>
                <w:rFonts w:ascii="Bookman Old Style" w:hAnsi="Bookman Old Style"/>
                <w:szCs w:val="24"/>
                <w:lang w:val="ru-RU" w:eastAsia="lv-LV"/>
              </w:rPr>
              <w:t xml:space="preserve">, </w:t>
            </w:r>
            <w:r>
              <w:rPr>
                <w:rFonts w:ascii="Bookman Old Style" w:hAnsi="Bookman Old Style"/>
                <w:szCs w:val="24"/>
                <w:lang w:eastAsia="lv-LV"/>
              </w:rPr>
              <w:t>Tme</w:t>
            </w:r>
          </w:p>
        </w:tc>
        <w:tc>
          <w:tcPr>
            <w:tcW w:w="6915" w:type="dxa"/>
            <w:shd w:val="clear" w:color="auto" w:fill="auto"/>
            <w:vAlign w:val="center"/>
          </w:tcPr>
          <w:p w14:paraId="0479AF4C" w14:textId="77777777" w:rsidR="00F73C6C" w:rsidRPr="004632B1" w:rsidRDefault="00F73C6C" w:rsidP="00200C07">
            <w:pPr>
              <w:rPr>
                <w:rFonts w:ascii="Bookman Old Style" w:hAnsi="Bookman Old Style"/>
                <w:szCs w:val="24"/>
                <w:lang w:val="lv-LV" w:eastAsia="lv-LV"/>
              </w:rPr>
            </w:pPr>
          </w:p>
        </w:tc>
      </w:tr>
    </w:tbl>
    <w:p w14:paraId="7C891717" w14:textId="77CE4307" w:rsidR="00AC302D" w:rsidRDefault="00AC302D" w:rsidP="00AC302D">
      <w:pPr>
        <w:rPr>
          <w:rFonts w:ascii="Bookman Old Style" w:hAnsi="Bookman Old Style"/>
          <w:i/>
          <w:szCs w:val="24"/>
          <w:lang w:val="ru-RU" w:eastAsia="lv-LV"/>
        </w:rPr>
      </w:pPr>
    </w:p>
    <w:p w14:paraId="3EEE5E6D" w14:textId="27523EA3" w:rsidR="00F73C6C" w:rsidRPr="00F73C6C" w:rsidRDefault="00F73C6C" w:rsidP="00F73C6C">
      <w:pPr>
        <w:keepNext/>
        <w:tabs>
          <w:tab w:val="num" w:pos="357"/>
        </w:tabs>
        <w:ind w:left="357" w:hanging="357"/>
        <w:jc w:val="both"/>
        <w:rPr>
          <w:rFonts w:ascii="Bookman Old Style" w:hAnsi="Bookman Old Style"/>
          <w:b/>
          <w:szCs w:val="24"/>
          <w:lang w:val="ru-RU" w:eastAsia="lv-LV"/>
        </w:rPr>
      </w:pPr>
      <w:r w:rsidRPr="00F73C6C">
        <w:rPr>
          <w:rFonts w:ascii="Bookman Old Style" w:hAnsi="Bookman Old Style"/>
          <w:b/>
          <w:szCs w:val="24"/>
          <w:lang w:val="ru-RU" w:eastAsia="lv-LV"/>
        </w:rPr>
        <w:t>Описание сообщества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73C6C" w14:paraId="79DDD12D" w14:textId="77777777" w:rsidTr="00F73C6C">
        <w:tc>
          <w:tcPr>
            <w:tcW w:w="2689" w:type="dxa"/>
          </w:tcPr>
          <w:p w14:paraId="1F36F42E" w14:textId="6E7DCAC6" w:rsidR="00F73C6C" w:rsidRPr="00F73C6C" w:rsidRDefault="00F73C6C" w:rsidP="00AC302D">
            <w:pPr>
              <w:rPr>
                <w:rFonts w:ascii="Bookman Old Style" w:hAnsi="Bookman Old Style"/>
                <w:iCs/>
                <w:szCs w:val="24"/>
                <w:lang w:val="ru-RU" w:eastAsia="lv-LV"/>
              </w:rPr>
            </w:pPr>
            <w:r w:rsidRPr="00F73C6C">
              <w:rPr>
                <w:rFonts w:ascii="Bookman Old Style" w:hAnsi="Bookman Old Style"/>
                <w:iCs/>
                <w:szCs w:val="24"/>
                <w:lang w:val="ru-RU" w:eastAsia="lv-LV"/>
              </w:rPr>
              <w:t>Состав команды</w:t>
            </w:r>
          </w:p>
        </w:tc>
        <w:tc>
          <w:tcPr>
            <w:tcW w:w="6939" w:type="dxa"/>
          </w:tcPr>
          <w:p w14:paraId="1A423AFE" w14:textId="77777777" w:rsidR="00F73C6C" w:rsidRDefault="00F73C6C" w:rsidP="00AC302D">
            <w:pPr>
              <w:rPr>
                <w:rFonts w:ascii="Bookman Old Style" w:hAnsi="Bookman Old Style"/>
                <w:i/>
                <w:szCs w:val="24"/>
                <w:lang w:val="ru-RU" w:eastAsia="lv-LV"/>
              </w:rPr>
            </w:pPr>
          </w:p>
        </w:tc>
      </w:tr>
      <w:tr w:rsidR="00F73C6C" w14:paraId="6A942BDA" w14:textId="77777777" w:rsidTr="00F73C6C">
        <w:tc>
          <w:tcPr>
            <w:tcW w:w="2689" w:type="dxa"/>
          </w:tcPr>
          <w:p w14:paraId="4DAEA04F" w14:textId="28F5C13A" w:rsidR="00F73C6C" w:rsidRPr="00F73C6C" w:rsidRDefault="00F73C6C" w:rsidP="00AC302D">
            <w:pPr>
              <w:rPr>
                <w:rFonts w:ascii="Bookman Old Style" w:hAnsi="Bookman Old Style"/>
                <w:iCs/>
                <w:szCs w:val="24"/>
                <w:lang w:val="ru-RU" w:eastAsia="lv-LV"/>
              </w:rPr>
            </w:pPr>
            <w:r w:rsidRPr="00F73C6C">
              <w:rPr>
                <w:rFonts w:ascii="Bookman Old Style" w:hAnsi="Bookman Old Style"/>
                <w:iCs/>
                <w:szCs w:val="24"/>
                <w:lang w:val="ru-RU" w:eastAsia="lv-LV"/>
              </w:rPr>
              <w:t>Краткое описание реализованных инициатив</w:t>
            </w:r>
          </w:p>
        </w:tc>
        <w:tc>
          <w:tcPr>
            <w:tcW w:w="6939" w:type="dxa"/>
          </w:tcPr>
          <w:p w14:paraId="3F48E55E" w14:textId="77777777" w:rsidR="00F73C6C" w:rsidRDefault="00F73C6C" w:rsidP="00AC302D">
            <w:pPr>
              <w:rPr>
                <w:rFonts w:ascii="Bookman Old Style" w:hAnsi="Bookman Old Style"/>
                <w:i/>
                <w:szCs w:val="24"/>
                <w:lang w:val="ru-RU" w:eastAsia="lv-LV"/>
              </w:rPr>
            </w:pPr>
          </w:p>
        </w:tc>
      </w:tr>
      <w:tr w:rsidR="00F73C6C" w14:paraId="0F97F5F2" w14:textId="77777777" w:rsidTr="00F73C6C">
        <w:tc>
          <w:tcPr>
            <w:tcW w:w="2689" w:type="dxa"/>
          </w:tcPr>
          <w:p w14:paraId="516328D4" w14:textId="5C396767" w:rsidR="00F73C6C" w:rsidRPr="00F73C6C" w:rsidRDefault="00F73C6C" w:rsidP="00AC302D">
            <w:pPr>
              <w:rPr>
                <w:rFonts w:ascii="Bookman Old Style" w:hAnsi="Bookman Old Style"/>
                <w:iCs/>
                <w:szCs w:val="24"/>
                <w:lang w:val="ru-RU" w:eastAsia="lv-LV"/>
              </w:rPr>
            </w:pPr>
            <w:r w:rsidRPr="00F73C6C">
              <w:rPr>
                <w:rFonts w:ascii="Bookman Old Style" w:hAnsi="Bookman Old Style"/>
                <w:iCs/>
                <w:szCs w:val="24"/>
                <w:lang w:val="ru-RU" w:eastAsia="lv-LV"/>
              </w:rPr>
              <w:t>Основные результаты за 2023</w:t>
            </w:r>
            <w:r w:rsidR="0029262B">
              <w:rPr>
                <w:rFonts w:ascii="Bookman Old Style" w:hAnsi="Bookman Old Style"/>
                <w:iCs/>
                <w:szCs w:val="24"/>
                <w:lang w:val="ru-RU" w:eastAsia="lv-LV"/>
              </w:rPr>
              <w:t xml:space="preserve"> </w:t>
            </w:r>
            <w:r w:rsidRPr="00F73C6C">
              <w:rPr>
                <w:rFonts w:ascii="Bookman Old Style" w:hAnsi="Bookman Old Style"/>
                <w:iCs/>
                <w:szCs w:val="24"/>
                <w:lang w:val="ru-RU" w:eastAsia="lv-LV"/>
              </w:rPr>
              <w:t>г.</w:t>
            </w:r>
          </w:p>
        </w:tc>
        <w:tc>
          <w:tcPr>
            <w:tcW w:w="6939" w:type="dxa"/>
          </w:tcPr>
          <w:p w14:paraId="642236AA" w14:textId="77777777" w:rsidR="00F73C6C" w:rsidRDefault="00F73C6C" w:rsidP="00AC302D">
            <w:pPr>
              <w:rPr>
                <w:rFonts w:ascii="Bookman Old Style" w:hAnsi="Bookman Old Style"/>
                <w:i/>
                <w:szCs w:val="24"/>
                <w:lang w:val="ru-RU" w:eastAsia="lv-LV"/>
              </w:rPr>
            </w:pPr>
          </w:p>
        </w:tc>
      </w:tr>
    </w:tbl>
    <w:p w14:paraId="1939BBF9" w14:textId="77777777" w:rsidR="00F73C6C" w:rsidRPr="004632B1" w:rsidRDefault="00F73C6C" w:rsidP="00AC302D">
      <w:pPr>
        <w:rPr>
          <w:rFonts w:ascii="Bookman Old Style" w:hAnsi="Bookman Old Style"/>
          <w:i/>
          <w:szCs w:val="24"/>
          <w:lang w:val="ru-RU" w:eastAsia="lv-LV"/>
        </w:rPr>
      </w:pPr>
    </w:p>
    <w:p w14:paraId="3247D893" w14:textId="700B77CB" w:rsidR="00AC302D" w:rsidRPr="00F73C6C" w:rsidRDefault="00AC302D" w:rsidP="00AC302D">
      <w:pPr>
        <w:jc w:val="both"/>
        <w:rPr>
          <w:rFonts w:ascii="Bookman Old Style" w:hAnsi="Bookman Old Style"/>
          <w:i/>
          <w:szCs w:val="24"/>
          <w:lang w:val="ru-RU" w:eastAsia="lv-LV"/>
        </w:rPr>
      </w:pPr>
      <w:r w:rsidRPr="004632B1">
        <w:rPr>
          <w:rFonts w:ascii="Bookman Old Style" w:hAnsi="Bookman Old Style"/>
          <w:b/>
          <w:szCs w:val="24"/>
          <w:lang w:val="lv-LV" w:eastAsia="lv-LV"/>
        </w:rPr>
        <w:t xml:space="preserve">Цель </w:t>
      </w:r>
      <w:r w:rsidR="00F73C6C">
        <w:rPr>
          <w:rFonts w:ascii="Bookman Old Style" w:hAnsi="Bookman Old Style"/>
          <w:b/>
          <w:szCs w:val="24"/>
          <w:lang w:val="ru-RU" w:eastAsia="lv-LV"/>
        </w:rPr>
        <w:t>развития сообщества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C302D" w:rsidRPr="007D74A0" w14:paraId="46FBF517" w14:textId="77777777" w:rsidTr="00200C07">
        <w:tc>
          <w:tcPr>
            <w:tcW w:w="9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4C45C4" w14:textId="77777777" w:rsidR="00AC302D" w:rsidRPr="004632B1" w:rsidRDefault="00AC302D" w:rsidP="00200C07">
            <w:pPr>
              <w:jc w:val="both"/>
              <w:rPr>
                <w:rFonts w:ascii="Bookman Old Style" w:hAnsi="Bookman Old Style"/>
                <w:szCs w:val="24"/>
                <w:lang w:val="lv-LV" w:eastAsia="lv-LV"/>
              </w:rPr>
            </w:pPr>
          </w:p>
          <w:p w14:paraId="4E1D12D2" w14:textId="77777777" w:rsidR="00AC302D" w:rsidRPr="004632B1" w:rsidRDefault="00AC302D" w:rsidP="00200C07">
            <w:pPr>
              <w:jc w:val="both"/>
              <w:rPr>
                <w:rFonts w:ascii="Bookman Old Style" w:hAnsi="Bookman Old Style"/>
                <w:szCs w:val="24"/>
                <w:lang w:val="lv-LV" w:eastAsia="lv-LV"/>
              </w:rPr>
            </w:pPr>
          </w:p>
          <w:p w14:paraId="4C67D8FB" w14:textId="77777777" w:rsidR="00AC302D" w:rsidRPr="004632B1" w:rsidRDefault="00AC302D" w:rsidP="00200C07">
            <w:pPr>
              <w:jc w:val="both"/>
              <w:rPr>
                <w:rFonts w:ascii="Bookman Old Style" w:hAnsi="Bookman Old Style"/>
                <w:szCs w:val="24"/>
                <w:lang w:val="lv-LV" w:eastAsia="lv-LV"/>
              </w:rPr>
            </w:pPr>
          </w:p>
        </w:tc>
      </w:tr>
    </w:tbl>
    <w:p w14:paraId="4AF66060" w14:textId="77777777" w:rsidR="00AC302D" w:rsidRDefault="00AC302D" w:rsidP="00AC302D">
      <w:pPr>
        <w:rPr>
          <w:rFonts w:ascii="Bookman Old Style" w:hAnsi="Bookman Old Style"/>
          <w:szCs w:val="24"/>
          <w:lang w:val="ru-RU" w:eastAsia="lv-LV"/>
        </w:rPr>
      </w:pPr>
    </w:p>
    <w:p w14:paraId="68DC27BA" w14:textId="373FB94F" w:rsidR="00AC302D" w:rsidRDefault="00AC302D" w:rsidP="00AC302D">
      <w:pPr>
        <w:rPr>
          <w:rFonts w:ascii="Bookman Old Style" w:hAnsi="Bookman Old Style"/>
          <w:b/>
          <w:bCs/>
          <w:szCs w:val="24"/>
          <w:lang w:val="ru-RU" w:eastAsia="lv-LV"/>
        </w:rPr>
      </w:pPr>
      <w:r>
        <w:rPr>
          <w:rFonts w:ascii="Bookman Old Style" w:hAnsi="Bookman Old Style"/>
          <w:szCs w:val="24"/>
          <w:lang w:val="ru-RU" w:eastAsia="lv-LV"/>
        </w:rPr>
        <w:t xml:space="preserve"> </w:t>
      </w:r>
      <w:r w:rsidRPr="007D74A0">
        <w:rPr>
          <w:rFonts w:ascii="Bookman Old Style" w:hAnsi="Bookman Old Style"/>
          <w:b/>
          <w:bCs/>
          <w:szCs w:val="24"/>
          <w:lang w:val="ru-RU" w:eastAsia="lv-LV"/>
        </w:rPr>
        <w:t xml:space="preserve">Календарный план </w:t>
      </w:r>
      <w:r w:rsidR="00F73C6C">
        <w:rPr>
          <w:rFonts w:ascii="Bookman Old Style" w:hAnsi="Bookman Old Style"/>
          <w:b/>
          <w:bCs/>
          <w:szCs w:val="24"/>
          <w:lang w:val="ru-RU" w:eastAsia="lv-LV"/>
        </w:rPr>
        <w:t>на период февраль</w:t>
      </w:r>
      <w:r w:rsidR="0029262B">
        <w:rPr>
          <w:rFonts w:ascii="Bookman Old Style" w:hAnsi="Bookman Old Style"/>
          <w:b/>
          <w:bCs/>
          <w:szCs w:val="24"/>
          <w:lang w:val="ru-RU" w:eastAsia="lv-LV"/>
        </w:rPr>
        <w:t xml:space="preserve"> </w:t>
      </w:r>
      <w:r w:rsidR="0029262B">
        <w:rPr>
          <w:rFonts w:ascii="Times New Roman" w:hAnsi="Times New Roman"/>
          <w:lang w:val="ru-RU"/>
        </w:rPr>
        <w:t xml:space="preserve">– </w:t>
      </w:r>
      <w:r w:rsidR="00F73C6C">
        <w:rPr>
          <w:rFonts w:ascii="Bookman Old Style" w:hAnsi="Bookman Old Style"/>
          <w:b/>
          <w:bCs/>
          <w:szCs w:val="24"/>
          <w:lang w:val="ru-RU" w:eastAsia="lv-LV"/>
        </w:rPr>
        <w:t>июнь 2024</w:t>
      </w:r>
      <w:r w:rsidR="0029262B">
        <w:rPr>
          <w:rFonts w:ascii="Bookman Old Style" w:hAnsi="Bookman Old Style"/>
          <w:b/>
          <w:bCs/>
          <w:szCs w:val="24"/>
          <w:lang w:val="ru-RU" w:eastAsia="lv-LV"/>
        </w:rPr>
        <w:t xml:space="preserve"> </w:t>
      </w:r>
      <w:r w:rsidR="00F73C6C">
        <w:rPr>
          <w:rFonts w:ascii="Bookman Old Style" w:hAnsi="Bookman Old Style"/>
          <w:b/>
          <w:bCs/>
          <w:szCs w:val="24"/>
          <w:lang w:val="ru-RU" w:eastAsia="lv-LV"/>
        </w:rPr>
        <w:t>г.</w:t>
      </w:r>
    </w:p>
    <w:p w14:paraId="60ECF724" w14:textId="77777777" w:rsidR="00AC302D" w:rsidRDefault="00AC302D" w:rsidP="00AC302D">
      <w:pPr>
        <w:rPr>
          <w:rFonts w:ascii="Bookman Old Style" w:hAnsi="Bookman Old Style"/>
          <w:b/>
          <w:bCs/>
          <w:szCs w:val="24"/>
          <w:lang w:val="ru-RU" w:eastAsia="lv-LV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2120"/>
      </w:tblGrid>
      <w:tr w:rsidR="00AC302D" w14:paraId="1AED2696" w14:textId="77777777" w:rsidTr="00200C07">
        <w:tc>
          <w:tcPr>
            <w:tcW w:w="5098" w:type="dxa"/>
          </w:tcPr>
          <w:p w14:paraId="7C8FD0FA" w14:textId="77777777" w:rsidR="00AC302D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>
              <w:rPr>
                <w:rFonts w:ascii="Bookman Old Style" w:hAnsi="Bookman Old Style"/>
                <w:szCs w:val="24"/>
                <w:lang w:val="ru-RU" w:eastAsia="lv-LV"/>
              </w:rPr>
              <w:t>Мероприятие (краткое описание)</w:t>
            </w:r>
          </w:p>
        </w:tc>
        <w:tc>
          <w:tcPr>
            <w:tcW w:w="2410" w:type="dxa"/>
          </w:tcPr>
          <w:p w14:paraId="34510C6B" w14:textId="77777777" w:rsidR="00AC302D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>
              <w:rPr>
                <w:rFonts w:ascii="Bookman Old Style" w:hAnsi="Bookman Old Style"/>
                <w:szCs w:val="24"/>
                <w:lang w:val="ru-RU" w:eastAsia="lv-LV"/>
              </w:rPr>
              <w:t>Дата и место проведения</w:t>
            </w:r>
          </w:p>
        </w:tc>
        <w:tc>
          <w:tcPr>
            <w:tcW w:w="2120" w:type="dxa"/>
          </w:tcPr>
          <w:p w14:paraId="2456399E" w14:textId="77777777" w:rsidR="00AC302D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>
              <w:rPr>
                <w:rFonts w:ascii="Bookman Old Style" w:hAnsi="Bookman Old Style"/>
                <w:szCs w:val="24"/>
                <w:lang w:val="ru-RU" w:eastAsia="lv-LV"/>
              </w:rPr>
              <w:t>Количественные результаты</w:t>
            </w:r>
          </w:p>
        </w:tc>
      </w:tr>
      <w:tr w:rsidR="00AC302D" w14:paraId="71CBE5DB" w14:textId="77777777" w:rsidTr="00200C07">
        <w:tc>
          <w:tcPr>
            <w:tcW w:w="5098" w:type="dxa"/>
          </w:tcPr>
          <w:p w14:paraId="16EE0736" w14:textId="77777777" w:rsidR="00AC302D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2410" w:type="dxa"/>
          </w:tcPr>
          <w:p w14:paraId="4497575E" w14:textId="77777777" w:rsidR="00AC302D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2120" w:type="dxa"/>
          </w:tcPr>
          <w:p w14:paraId="7CFF8630" w14:textId="77777777" w:rsidR="00AC302D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</w:tr>
      <w:tr w:rsidR="00AC302D" w14:paraId="5045BD83" w14:textId="77777777" w:rsidTr="00200C07">
        <w:tc>
          <w:tcPr>
            <w:tcW w:w="5098" w:type="dxa"/>
          </w:tcPr>
          <w:p w14:paraId="363DFDAB" w14:textId="77777777" w:rsidR="00AC302D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2410" w:type="dxa"/>
          </w:tcPr>
          <w:p w14:paraId="03394D63" w14:textId="77777777" w:rsidR="00AC302D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2120" w:type="dxa"/>
          </w:tcPr>
          <w:p w14:paraId="485A6E49" w14:textId="77777777" w:rsidR="00AC302D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</w:tr>
      <w:tr w:rsidR="00AC302D" w14:paraId="0BCF940A" w14:textId="77777777" w:rsidTr="00200C07">
        <w:tc>
          <w:tcPr>
            <w:tcW w:w="5098" w:type="dxa"/>
          </w:tcPr>
          <w:p w14:paraId="1E843703" w14:textId="77777777" w:rsidR="00AC302D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2410" w:type="dxa"/>
          </w:tcPr>
          <w:p w14:paraId="513F418F" w14:textId="77777777" w:rsidR="00AC302D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2120" w:type="dxa"/>
          </w:tcPr>
          <w:p w14:paraId="02C2F221" w14:textId="77777777" w:rsidR="00AC302D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</w:tr>
    </w:tbl>
    <w:p w14:paraId="356EF204" w14:textId="77777777" w:rsidR="00AC302D" w:rsidRDefault="00AC302D" w:rsidP="00AC302D">
      <w:pPr>
        <w:rPr>
          <w:rFonts w:ascii="Bookman Old Style" w:hAnsi="Bookman Old Style"/>
          <w:szCs w:val="24"/>
          <w:lang w:val="ru-RU" w:eastAsia="lv-LV"/>
        </w:rPr>
      </w:pPr>
    </w:p>
    <w:p w14:paraId="7C475EA1" w14:textId="77777777" w:rsidR="00AC302D" w:rsidRPr="007D74A0" w:rsidRDefault="00AC302D" w:rsidP="00AC302D">
      <w:pPr>
        <w:rPr>
          <w:rFonts w:ascii="Bookman Old Style" w:hAnsi="Bookman Old Style"/>
          <w:szCs w:val="24"/>
          <w:lang w:val="ru-RU" w:eastAsia="lv-LV"/>
        </w:rPr>
      </w:pPr>
    </w:p>
    <w:p w14:paraId="1AF1C8B3" w14:textId="77777777" w:rsidR="00BB5577" w:rsidRPr="0039690B" w:rsidRDefault="00AC302D" w:rsidP="00AC302D">
      <w:pPr>
        <w:jc w:val="both"/>
        <w:rPr>
          <w:rFonts w:ascii="Arial" w:hAnsi="Arial" w:cs="Arial"/>
          <w:iCs/>
          <w:color w:val="212121"/>
          <w:szCs w:val="24"/>
          <w:shd w:val="clear" w:color="auto" w:fill="FFFFFF"/>
          <w:lang w:val="ru-RU" w:eastAsia="lv-LV"/>
        </w:rPr>
      </w:pPr>
      <w:r>
        <w:rPr>
          <w:rFonts w:ascii="Bookman Old Style" w:hAnsi="Bookman Old Style"/>
          <w:b/>
          <w:szCs w:val="24"/>
          <w:lang w:val="ru-RU" w:eastAsia="lv-LV"/>
        </w:rPr>
        <w:t>Результаты</w:t>
      </w:r>
      <w:r w:rsidRPr="004632B1">
        <w:rPr>
          <w:rFonts w:ascii="Bookman Old Style" w:hAnsi="Bookman Old Style"/>
          <w:b/>
          <w:szCs w:val="24"/>
          <w:lang w:val="lv-LV" w:eastAsia="lv-LV"/>
        </w:rPr>
        <w:t xml:space="preserve"> проекта</w:t>
      </w:r>
      <w:r>
        <w:rPr>
          <w:rFonts w:ascii="Bookman Old Style" w:hAnsi="Bookman Old Style"/>
          <w:b/>
          <w:szCs w:val="24"/>
          <w:lang w:val="ru-RU" w:eastAsia="lv-LV"/>
        </w:rPr>
        <w:t>.</w:t>
      </w:r>
      <w:r w:rsidRPr="004632B1">
        <w:rPr>
          <w:rFonts w:ascii="Arial" w:hAnsi="Arial" w:cs="Arial"/>
          <w:color w:val="212121"/>
          <w:szCs w:val="24"/>
          <w:shd w:val="clear" w:color="auto" w:fill="FFFFFF"/>
          <w:lang w:val="lv-LV" w:eastAsia="lv-LV"/>
        </w:rPr>
        <w:t xml:space="preserve"> </w:t>
      </w:r>
      <w:r w:rsidRPr="0039690B">
        <w:rPr>
          <w:rFonts w:ascii="Bookman Old Style" w:hAnsi="Bookman Old Style"/>
          <w:iCs/>
          <w:szCs w:val="24"/>
          <w:lang w:val="ru-RU" w:eastAsia="lv-LV"/>
        </w:rPr>
        <w:t>Количество организаторов/благополучателей</w:t>
      </w:r>
      <w:r w:rsidRPr="0039690B">
        <w:rPr>
          <w:rFonts w:ascii="Arial" w:hAnsi="Arial" w:cs="Arial"/>
          <w:iCs/>
          <w:color w:val="212121"/>
          <w:szCs w:val="24"/>
          <w:shd w:val="clear" w:color="auto" w:fill="FFFFFF"/>
          <w:lang w:val="ru-RU" w:eastAsia="lv-LV"/>
        </w:rPr>
        <w:t>.</w:t>
      </w:r>
      <w:r w:rsidR="00BB5577" w:rsidRPr="0039690B">
        <w:rPr>
          <w:rFonts w:ascii="Arial" w:hAnsi="Arial" w:cs="Arial"/>
          <w:iCs/>
          <w:color w:val="212121"/>
          <w:szCs w:val="24"/>
          <w:shd w:val="clear" w:color="auto" w:fill="FFFFFF"/>
          <w:lang w:val="ru-RU" w:eastAsia="lv-LV"/>
        </w:rPr>
        <w:t xml:space="preserve"> </w:t>
      </w:r>
    </w:p>
    <w:p w14:paraId="59063994" w14:textId="3CA82DCC" w:rsidR="00AC302D" w:rsidRPr="0039690B" w:rsidRDefault="00AC302D" w:rsidP="00AC302D">
      <w:pPr>
        <w:jc w:val="both"/>
        <w:rPr>
          <w:rFonts w:ascii="Bookman Old Style" w:hAnsi="Bookman Old Style"/>
          <w:iCs/>
          <w:szCs w:val="24"/>
          <w:lang w:val="ru-RU" w:eastAsia="lv-LV"/>
        </w:rPr>
      </w:pPr>
      <w:r w:rsidRPr="0039690B">
        <w:rPr>
          <w:rFonts w:ascii="Bookman Old Style" w:hAnsi="Bookman Old Style"/>
          <w:iCs/>
          <w:szCs w:val="24"/>
          <w:lang w:val="ru-RU" w:eastAsia="lv-LV"/>
        </w:rPr>
        <w:t xml:space="preserve">Качественные изменения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C302D" w:rsidRPr="0039690B" w14:paraId="139202A1" w14:textId="77777777" w:rsidTr="00200C0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BBC9A" w14:textId="77777777" w:rsidR="00AC302D" w:rsidRPr="0039690B" w:rsidRDefault="00AC302D" w:rsidP="00200C07">
            <w:pPr>
              <w:jc w:val="both"/>
              <w:rPr>
                <w:rFonts w:ascii="Bookman Old Style" w:hAnsi="Bookman Old Style"/>
                <w:iCs/>
                <w:szCs w:val="24"/>
                <w:lang w:val="lv-LV" w:eastAsia="lv-LV"/>
              </w:rPr>
            </w:pPr>
          </w:p>
          <w:p w14:paraId="2EDF57FB" w14:textId="77777777" w:rsidR="00AC302D" w:rsidRPr="0039690B" w:rsidRDefault="00AC302D" w:rsidP="00200C07">
            <w:pPr>
              <w:jc w:val="both"/>
              <w:rPr>
                <w:rFonts w:ascii="Bookman Old Style" w:hAnsi="Bookman Old Style"/>
                <w:iCs/>
                <w:szCs w:val="24"/>
                <w:lang w:val="lv-LV" w:eastAsia="lv-LV"/>
              </w:rPr>
            </w:pPr>
          </w:p>
          <w:p w14:paraId="493F1193" w14:textId="77777777" w:rsidR="00AC302D" w:rsidRPr="0039690B" w:rsidRDefault="00AC302D" w:rsidP="00200C07">
            <w:pPr>
              <w:jc w:val="both"/>
              <w:rPr>
                <w:rFonts w:ascii="Bookman Old Style" w:hAnsi="Bookman Old Style"/>
                <w:iCs/>
                <w:szCs w:val="24"/>
                <w:lang w:val="lv-LV" w:eastAsia="lv-LV"/>
              </w:rPr>
            </w:pPr>
          </w:p>
        </w:tc>
      </w:tr>
    </w:tbl>
    <w:p w14:paraId="637BA63D" w14:textId="77777777" w:rsidR="00AC302D" w:rsidRPr="004632B1" w:rsidRDefault="00AC302D" w:rsidP="00AC302D">
      <w:pPr>
        <w:rPr>
          <w:rFonts w:ascii="Bookman Old Style" w:hAnsi="Bookman Old Style"/>
          <w:i/>
          <w:szCs w:val="24"/>
          <w:lang w:val="ru-RU" w:eastAsia="lv-LV"/>
        </w:rPr>
      </w:pPr>
    </w:p>
    <w:p w14:paraId="19A56481" w14:textId="43DE7FE0" w:rsidR="00AC302D" w:rsidRDefault="00AC302D" w:rsidP="00AC302D">
      <w:pPr>
        <w:jc w:val="both"/>
        <w:rPr>
          <w:rFonts w:ascii="Arial" w:hAnsi="Arial" w:cs="Arial"/>
          <w:color w:val="212121"/>
          <w:szCs w:val="24"/>
          <w:shd w:val="clear" w:color="auto" w:fill="FFFFFF"/>
          <w:lang w:val="lv-LV" w:eastAsia="lv-LV"/>
        </w:rPr>
      </w:pPr>
      <w:r>
        <w:rPr>
          <w:rFonts w:ascii="Bookman Old Style" w:hAnsi="Bookman Old Style"/>
          <w:b/>
          <w:szCs w:val="24"/>
          <w:lang w:val="ru-RU" w:eastAsia="lv-LV"/>
        </w:rPr>
        <w:t>Бюджет</w:t>
      </w:r>
      <w:r w:rsidRPr="004632B1">
        <w:rPr>
          <w:rFonts w:ascii="Bookman Old Style" w:hAnsi="Bookman Old Style"/>
          <w:b/>
          <w:szCs w:val="24"/>
          <w:lang w:val="lv-LV" w:eastAsia="lv-LV"/>
        </w:rPr>
        <w:t xml:space="preserve"> </w:t>
      </w:r>
      <w:r w:rsidRPr="00E55F32">
        <w:rPr>
          <w:rFonts w:ascii="Bookman Old Style" w:hAnsi="Bookman Old Style"/>
          <w:bCs/>
          <w:szCs w:val="24"/>
          <w:lang w:val="ru-RU" w:eastAsia="lv-LV"/>
        </w:rPr>
        <w:t>(не более 30000 руб.)</w:t>
      </w:r>
      <w:r w:rsidRPr="004632B1">
        <w:rPr>
          <w:rFonts w:ascii="Arial" w:hAnsi="Arial" w:cs="Arial"/>
          <w:bCs/>
          <w:color w:val="212121"/>
          <w:szCs w:val="24"/>
          <w:shd w:val="clear" w:color="auto" w:fill="FFFFFF"/>
          <w:lang w:val="lv-LV" w:eastAsia="lv-LV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8"/>
        <w:gridCol w:w="1415"/>
        <w:gridCol w:w="1521"/>
        <w:gridCol w:w="1884"/>
      </w:tblGrid>
      <w:tr w:rsidR="00AC302D" w14:paraId="21D2C76A" w14:textId="77777777" w:rsidTr="00200C07">
        <w:tc>
          <w:tcPr>
            <w:tcW w:w="4815" w:type="dxa"/>
          </w:tcPr>
          <w:p w14:paraId="361D4533" w14:textId="77777777" w:rsidR="00BB5577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 w:rsidRPr="00E55F32">
              <w:rPr>
                <w:rFonts w:ascii="Bookman Old Style" w:hAnsi="Bookman Old Style"/>
                <w:szCs w:val="24"/>
                <w:lang w:val="ru-RU" w:eastAsia="lv-LV"/>
              </w:rPr>
              <w:t xml:space="preserve">Статья расходов – наименование </w:t>
            </w:r>
          </w:p>
          <w:p w14:paraId="113DEE8A" w14:textId="77777777" w:rsidR="00BB5577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 w:rsidRPr="00E55F32">
              <w:rPr>
                <w:rFonts w:ascii="Bookman Old Style" w:hAnsi="Bookman Old Style"/>
                <w:szCs w:val="24"/>
                <w:lang w:val="ru-RU" w:eastAsia="lv-LV"/>
              </w:rPr>
              <w:t xml:space="preserve">и подробный комментарий к расчету </w:t>
            </w:r>
          </w:p>
          <w:p w14:paraId="790D6361" w14:textId="1BF4967D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 w:rsidRPr="00E55F32">
              <w:rPr>
                <w:rFonts w:ascii="Bookman Old Style" w:hAnsi="Bookman Old Style"/>
                <w:szCs w:val="24"/>
                <w:lang w:val="ru-RU" w:eastAsia="lv-LV"/>
              </w:rPr>
              <w:t>(цена/ количество)</w:t>
            </w:r>
          </w:p>
        </w:tc>
        <w:tc>
          <w:tcPr>
            <w:tcW w:w="1417" w:type="dxa"/>
          </w:tcPr>
          <w:p w14:paraId="05E48B25" w14:textId="77777777" w:rsidR="00BB5577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 w:rsidRPr="00E55F32">
              <w:rPr>
                <w:rFonts w:ascii="Bookman Old Style" w:hAnsi="Bookman Old Style"/>
                <w:szCs w:val="24"/>
                <w:lang w:val="ru-RU" w:eastAsia="lv-LV"/>
              </w:rPr>
              <w:t>Всего</w:t>
            </w:r>
            <w:r>
              <w:rPr>
                <w:rFonts w:ascii="Bookman Old Style" w:hAnsi="Bookman Old Style"/>
                <w:szCs w:val="24"/>
                <w:lang w:val="ru-RU" w:eastAsia="lv-LV"/>
              </w:rPr>
              <w:t xml:space="preserve">, </w:t>
            </w:r>
          </w:p>
          <w:p w14:paraId="11AA7B20" w14:textId="391C187F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>
              <w:rPr>
                <w:rFonts w:ascii="Bookman Old Style" w:hAnsi="Bookman Old Style"/>
                <w:szCs w:val="24"/>
                <w:lang w:val="ru-RU" w:eastAsia="lv-LV"/>
              </w:rPr>
              <w:t>руб</w:t>
            </w:r>
            <w:r w:rsidR="00BB5577">
              <w:rPr>
                <w:rFonts w:ascii="Bookman Old Style" w:hAnsi="Bookman Old Style"/>
                <w:szCs w:val="24"/>
                <w:lang w:val="ru-RU" w:eastAsia="lv-LV"/>
              </w:rPr>
              <w:t>.</w:t>
            </w:r>
          </w:p>
        </w:tc>
        <w:tc>
          <w:tcPr>
            <w:tcW w:w="1522" w:type="dxa"/>
          </w:tcPr>
          <w:p w14:paraId="544229E7" w14:textId="3DC13BB3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 w:rsidRPr="00E55F32">
              <w:rPr>
                <w:rFonts w:ascii="Bookman Old Style" w:hAnsi="Bookman Old Style"/>
                <w:szCs w:val="24"/>
                <w:lang w:val="ru-RU" w:eastAsia="lv-LV"/>
              </w:rPr>
              <w:t>Имеется</w:t>
            </w:r>
            <w:r>
              <w:rPr>
                <w:rFonts w:ascii="Bookman Old Style" w:hAnsi="Bookman Old Style"/>
                <w:szCs w:val="24"/>
                <w:lang w:val="ru-RU" w:eastAsia="lv-LV"/>
              </w:rPr>
              <w:t>, руб</w:t>
            </w:r>
            <w:r w:rsidR="00BB5577">
              <w:rPr>
                <w:rFonts w:ascii="Bookman Old Style" w:hAnsi="Bookman Old Style"/>
                <w:szCs w:val="24"/>
                <w:lang w:val="ru-RU" w:eastAsia="lv-LV"/>
              </w:rPr>
              <w:t>.</w:t>
            </w:r>
          </w:p>
        </w:tc>
        <w:tc>
          <w:tcPr>
            <w:tcW w:w="1874" w:type="dxa"/>
          </w:tcPr>
          <w:p w14:paraId="094E745D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 w:rsidRPr="00E55F32">
              <w:rPr>
                <w:rFonts w:ascii="Bookman Old Style" w:hAnsi="Bookman Old Style"/>
                <w:szCs w:val="24"/>
                <w:lang w:val="ru-RU" w:eastAsia="lv-LV"/>
              </w:rPr>
              <w:t>Запрашивается</w:t>
            </w:r>
            <w:r>
              <w:rPr>
                <w:rFonts w:ascii="Bookman Old Style" w:hAnsi="Bookman Old Style"/>
                <w:szCs w:val="24"/>
                <w:lang w:val="ru-RU" w:eastAsia="lv-LV"/>
              </w:rPr>
              <w:t>, руб.</w:t>
            </w:r>
            <w:r w:rsidRPr="00E55F32">
              <w:rPr>
                <w:rFonts w:ascii="Bookman Old Style" w:hAnsi="Bookman Old Style"/>
                <w:szCs w:val="24"/>
                <w:lang w:val="ru-RU" w:eastAsia="lv-LV"/>
              </w:rPr>
              <w:t xml:space="preserve"> </w:t>
            </w:r>
          </w:p>
        </w:tc>
      </w:tr>
      <w:tr w:rsidR="00AC302D" w:rsidRPr="008835B4" w14:paraId="7B2A27D7" w14:textId="77777777" w:rsidTr="00200C07">
        <w:tc>
          <w:tcPr>
            <w:tcW w:w="4815" w:type="dxa"/>
          </w:tcPr>
          <w:p w14:paraId="350F1DD0" w14:textId="77777777" w:rsidR="00BB5577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 w:rsidRPr="00E55F32">
              <w:rPr>
                <w:rFonts w:ascii="Bookman Old Style" w:hAnsi="Bookman Old Style"/>
                <w:szCs w:val="24"/>
                <w:lang w:val="ru-RU" w:eastAsia="lv-LV"/>
              </w:rPr>
              <w:t xml:space="preserve">Оплата труда </w:t>
            </w:r>
          </w:p>
          <w:p w14:paraId="2E38E6C1" w14:textId="2BBAB71A" w:rsidR="00AC302D" w:rsidRPr="00E55F32" w:rsidRDefault="00F73C6C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>
              <w:rPr>
                <w:rFonts w:ascii="Bookman Old Style" w:hAnsi="Bookman Old Style"/>
                <w:szCs w:val="24"/>
                <w:lang w:val="ru-RU" w:eastAsia="lv-LV"/>
              </w:rPr>
              <w:t>(только для зарегистрированных НКО)</w:t>
            </w:r>
          </w:p>
        </w:tc>
        <w:tc>
          <w:tcPr>
            <w:tcW w:w="1417" w:type="dxa"/>
          </w:tcPr>
          <w:p w14:paraId="57F94B42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1522" w:type="dxa"/>
          </w:tcPr>
          <w:p w14:paraId="11C91851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1874" w:type="dxa"/>
          </w:tcPr>
          <w:p w14:paraId="6AB6A022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</w:tr>
      <w:tr w:rsidR="00AC302D" w14:paraId="55B6A088" w14:textId="77777777" w:rsidTr="00200C07">
        <w:tc>
          <w:tcPr>
            <w:tcW w:w="4815" w:type="dxa"/>
          </w:tcPr>
          <w:p w14:paraId="1B476E1A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 w:rsidRPr="00E55F32">
              <w:rPr>
                <w:rFonts w:ascii="Bookman Old Style" w:hAnsi="Bookman Old Style"/>
                <w:szCs w:val="24"/>
                <w:lang w:val="ru-RU" w:eastAsia="lv-LV"/>
              </w:rPr>
              <w:t>Оборудование</w:t>
            </w:r>
          </w:p>
        </w:tc>
        <w:tc>
          <w:tcPr>
            <w:tcW w:w="1417" w:type="dxa"/>
          </w:tcPr>
          <w:p w14:paraId="1E578CD3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1522" w:type="dxa"/>
          </w:tcPr>
          <w:p w14:paraId="1FC24908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1874" w:type="dxa"/>
          </w:tcPr>
          <w:p w14:paraId="7B786B3B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</w:tr>
      <w:tr w:rsidR="00AC302D" w14:paraId="7D95A481" w14:textId="77777777" w:rsidTr="00200C07">
        <w:tc>
          <w:tcPr>
            <w:tcW w:w="4815" w:type="dxa"/>
          </w:tcPr>
          <w:p w14:paraId="5A396309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 w:rsidRPr="00E55F32">
              <w:rPr>
                <w:rFonts w:ascii="Bookman Old Style" w:hAnsi="Bookman Old Style"/>
                <w:szCs w:val="24"/>
                <w:lang w:val="ru-RU" w:eastAsia="lv-LV"/>
              </w:rPr>
              <w:t>Расходные материалы</w:t>
            </w:r>
          </w:p>
        </w:tc>
        <w:tc>
          <w:tcPr>
            <w:tcW w:w="1417" w:type="dxa"/>
          </w:tcPr>
          <w:p w14:paraId="6699441B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1522" w:type="dxa"/>
          </w:tcPr>
          <w:p w14:paraId="20D6B8F8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1874" w:type="dxa"/>
          </w:tcPr>
          <w:p w14:paraId="6882D0EB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</w:tr>
      <w:tr w:rsidR="00AC302D" w14:paraId="326C662D" w14:textId="77777777" w:rsidTr="00200C07">
        <w:tc>
          <w:tcPr>
            <w:tcW w:w="4815" w:type="dxa"/>
          </w:tcPr>
          <w:p w14:paraId="70D4E099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  <w:r>
              <w:rPr>
                <w:rFonts w:ascii="Bookman Old Style" w:hAnsi="Bookman Old Style"/>
                <w:szCs w:val="24"/>
                <w:lang w:val="ru-RU" w:eastAsia="lv-LV"/>
              </w:rPr>
              <w:t>ВСЕГО</w:t>
            </w:r>
          </w:p>
        </w:tc>
        <w:tc>
          <w:tcPr>
            <w:tcW w:w="1417" w:type="dxa"/>
          </w:tcPr>
          <w:p w14:paraId="31B9319D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1522" w:type="dxa"/>
          </w:tcPr>
          <w:p w14:paraId="28B11A65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  <w:tc>
          <w:tcPr>
            <w:tcW w:w="1874" w:type="dxa"/>
          </w:tcPr>
          <w:p w14:paraId="2D4E5DAC" w14:textId="77777777" w:rsidR="00AC302D" w:rsidRPr="00E55F32" w:rsidRDefault="00AC302D" w:rsidP="00200C07">
            <w:pPr>
              <w:rPr>
                <w:rFonts w:ascii="Bookman Old Style" w:hAnsi="Bookman Old Style"/>
                <w:szCs w:val="24"/>
                <w:lang w:val="ru-RU" w:eastAsia="lv-LV"/>
              </w:rPr>
            </w:pPr>
          </w:p>
        </w:tc>
      </w:tr>
    </w:tbl>
    <w:p w14:paraId="0398AC43" w14:textId="77777777" w:rsidR="00AC302D" w:rsidRPr="004632B1" w:rsidRDefault="00AC302D" w:rsidP="00AC302D">
      <w:pPr>
        <w:jc w:val="both"/>
        <w:rPr>
          <w:rFonts w:ascii="Bookman Old Style" w:hAnsi="Bookman Old Style"/>
          <w:i/>
          <w:szCs w:val="24"/>
          <w:lang w:val="ru-RU" w:eastAsia="lv-LV"/>
        </w:rPr>
      </w:pPr>
    </w:p>
    <w:p w14:paraId="276CFB4F" w14:textId="77777777" w:rsidR="00AC302D" w:rsidRPr="002668D7" w:rsidRDefault="00AC302D" w:rsidP="002668D7">
      <w:pPr>
        <w:jc w:val="both"/>
        <w:rPr>
          <w:rFonts w:ascii="Times New Roman" w:hAnsi="Times New Roman"/>
          <w:lang w:val="ru-RU"/>
        </w:rPr>
      </w:pPr>
    </w:p>
    <w:sectPr w:rsidR="00AC302D" w:rsidRPr="002668D7">
      <w:footnotePr>
        <w:pos w:val="sectEnd"/>
      </w:footnotePr>
      <w:endnotePr>
        <w:numFmt w:val="decimal"/>
        <w:numStart w:val="0"/>
      </w:endnotePr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8E42" w14:textId="77777777" w:rsidR="00277B62" w:rsidRDefault="00277B62">
      <w:r>
        <w:separator/>
      </w:r>
    </w:p>
  </w:endnote>
  <w:endnote w:type="continuationSeparator" w:id="0">
    <w:p w14:paraId="77EED999" w14:textId="77777777" w:rsidR="00277B62" w:rsidRDefault="0027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5BD0" w14:textId="77777777" w:rsidR="00277B62" w:rsidRDefault="00277B62">
      <w:r>
        <w:separator/>
      </w:r>
    </w:p>
  </w:footnote>
  <w:footnote w:type="continuationSeparator" w:id="0">
    <w:p w14:paraId="158B8C56" w14:textId="77777777" w:rsidR="00277B62" w:rsidRDefault="0027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967CB7"/>
    <w:multiLevelType w:val="singleLevel"/>
    <w:tmpl w:val="CE24C72C"/>
    <w:lvl w:ilvl="0">
      <w:start w:val="1"/>
      <w:numFmt w:val="bullet"/>
      <w:lvlText w:val="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u w:val="none"/>
      </w:rPr>
    </w:lvl>
  </w:abstractNum>
  <w:abstractNum w:abstractNumId="2" w15:restartNumberingAfterBreak="0">
    <w:nsid w:val="1FD85664"/>
    <w:multiLevelType w:val="singleLevel"/>
    <w:tmpl w:val="CE24C72C"/>
    <w:lvl w:ilvl="0">
      <w:start w:val="1"/>
      <w:numFmt w:val="bullet"/>
      <w:lvlText w:val="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u w:val="none"/>
      </w:rPr>
    </w:lvl>
  </w:abstractNum>
  <w:abstractNum w:abstractNumId="3" w15:restartNumberingAfterBreak="0">
    <w:nsid w:val="3EDF34C1"/>
    <w:multiLevelType w:val="singleLevel"/>
    <w:tmpl w:val="9EF6A938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u w:val="none"/>
      </w:rPr>
    </w:lvl>
  </w:abstractNum>
  <w:abstractNum w:abstractNumId="4" w15:restartNumberingAfterBreak="0">
    <w:nsid w:val="41E64747"/>
    <w:multiLevelType w:val="hybridMultilevel"/>
    <w:tmpl w:val="762005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15C6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8E5427E"/>
    <w:multiLevelType w:val="singleLevel"/>
    <w:tmpl w:val="CE24C72C"/>
    <w:lvl w:ilvl="0">
      <w:start w:val="1"/>
      <w:numFmt w:val="bullet"/>
      <w:lvlText w:val="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u w:val="none"/>
      </w:rPr>
    </w:lvl>
  </w:abstractNum>
  <w:num w:numId="1" w16cid:durableId="137639380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3827" w:hanging="283"/>
        </w:pPr>
        <w:rPr>
          <w:rFonts w:ascii="Symbol" w:hAnsi="Symbol" w:hint="default"/>
        </w:rPr>
      </w:lvl>
    </w:lvlOverride>
  </w:num>
  <w:num w:numId="2" w16cid:durableId="64652016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 w16cid:durableId="13280950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5469434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698509062">
    <w:abstractNumId w:val="5"/>
  </w:num>
  <w:num w:numId="6" w16cid:durableId="233052985">
    <w:abstractNumId w:val="3"/>
  </w:num>
  <w:num w:numId="7" w16cid:durableId="172385185">
    <w:abstractNumId w:val="2"/>
  </w:num>
  <w:num w:numId="8" w16cid:durableId="1397632019">
    <w:abstractNumId w:val="6"/>
  </w:num>
  <w:num w:numId="9" w16cid:durableId="370233678">
    <w:abstractNumId w:val="1"/>
  </w:num>
  <w:num w:numId="10" w16cid:durableId="1869030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9B"/>
    <w:rsid w:val="00057321"/>
    <w:rsid w:val="00165A14"/>
    <w:rsid w:val="001673E0"/>
    <w:rsid w:val="002668D7"/>
    <w:rsid w:val="002766EC"/>
    <w:rsid w:val="00277B62"/>
    <w:rsid w:val="0029262B"/>
    <w:rsid w:val="002F422E"/>
    <w:rsid w:val="00326EC2"/>
    <w:rsid w:val="0039690B"/>
    <w:rsid w:val="004323FC"/>
    <w:rsid w:val="005278D5"/>
    <w:rsid w:val="005705AA"/>
    <w:rsid w:val="00651F9B"/>
    <w:rsid w:val="006648C1"/>
    <w:rsid w:val="00714BE8"/>
    <w:rsid w:val="007E4526"/>
    <w:rsid w:val="00851D07"/>
    <w:rsid w:val="00870C9F"/>
    <w:rsid w:val="008835B4"/>
    <w:rsid w:val="009C594A"/>
    <w:rsid w:val="00AB731D"/>
    <w:rsid w:val="00AC302D"/>
    <w:rsid w:val="00AD3BD9"/>
    <w:rsid w:val="00AF0AA7"/>
    <w:rsid w:val="00B73459"/>
    <w:rsid w:val="00B85D59"/>
    <w:rsid w:val="00BB5577"/>
    <w:rsid w:val="00BD55E1"/>
    <w:rsid w:val="00BE1BEC"/>
    <w:rsid w:val="00BF436A"/>
    <w:rsid w:val="00C01940"/>
    <w:rsid w:val="00C366B2"/>
    <w:rsid w:val="00C75F72"/>
    <w:rsid w:val="00C93755"/>
    <w:rsid w:val="00CA4E73"/>
    <w:rsid w:val="00D3706B"/>
    <w:rsid w:val="00E77C08"/>
    <w:rsid w:val="00F46960"/>
    <w:rsid w:val="00F73C6C"/>
    <w:rsid w:val="00FB11FD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4CD26"/>
  <w15:chartTrackingRefBased/>
  <w15:docId w15:val="{2414F48A-1E64-4139-94AC-B35C70D9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Unresolved Mention"/>
    <w:basedOn w:val="a0"/>
    <w:uiPriority w:val="99"/>
    <w:semiHidden/>
    <w:unhideWhenUsed/>
    <w:rsid w:val="002668D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46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Благотворительный фонд развития города Тюмени</vt:lpstr>
    </vt:vector>
  </TitlesOfParts>
  <Company>АССОЦИАЦИЯ</Company>
  <LinksUpToDate>false</LinksUpToDate>
  <CharactersWithSpaces>902</CharactersWithSpaces>
  <SharedDoc>false</SharedDoc>
  <HLinks>
    <vt:vector size="6" baseType="variant"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mailto:social@tyumen.ru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Благотворительный фонд развития города Тюмени</dc:title>
  <dc:subject/>
  <dc:creator>Bragina</dc:creator>
  <cp:keywords/>
  <dc:description/>
  <cp:lastModifiedBy>buchelnikova.alyona@yandex.ru</cp:lastModifiedBy>
  <cp:revision>3</cp:revision>
  <cp:lastPrinted>2001-11-16T10:40:00Z</cp:lastPrinted>
  <dcterms:created xsi:type="dcterms:W3CDTF">2024-01-22T07:33:00Z</dcterms:created>
  <dcterms:modified xsi:type="dcterms:W3CDTF">2024-01-22T07:33:00Z</dcterms:modified>
</cp:coreProperties>
</file>